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85" w:rsidRPr="00C77CBA" w:rsidRDefault="008B1485" w:rsidP="008B1485">
      <w:pPr>
        <w:tabs>
          <w:tab w:val="left" w:pos="0"/>
        </w:tabs>
        <w:rPr>
          <w:noProof/>
          <w:lang w:val="uk-UA"/>
        </w:rPr>
      </w:pPr>
      <w:r w:rsidRPr="009F5934">
        <w:rPr>
          <w:noProof/>
        </w:rPr>
        <w:tab/>
        <w:t xml:space="preserve">              </w:t>
      </w:r>
      <w:r w:rsidRPr="009F5934">
        <w:rPr>
          <w:noProof/>
        </w:rPr>
        <w:tab/>
      </w:r>
      <w:r w:rsidRPr="009F5934"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</w:t>
      </w:r>
      <w:r w:rsidRPr="009F5934">
        <w:rPr>
          <w:noProof/>
        </w:rPr>
        <w:tab/>
      </w:r>
      <w:r w:rsidRPr="00337E2C"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                                                                                                         </w:t>
      </w:r>
    </w:p>
    <w:p w:rsidR="008B1485" w:rsidRPr="00D411E5" w:rsidRDefault="008B1485" w:rsidP="008B1485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УКРАЇНА</w:t>
      </w:r>
    </w:p>
    <w:p w:rsidR="008B1485" w:rsidRPr="00D411E5" w:rsidRDefault="008B1485" w:rsidP="008B1485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:rsidR="008B1485" w:rsidRPr="00D411E5" w:rsidRDefault="008B1485" w:rsidP="008B1485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Н І Ж И Н С Ь К А    М І С Ь К А    Р А Д А</w:t>
      </w:r>
    </w:p>
    <w:p w:rsidR="008B1485" w:rsidRPr="00D411E5" w:rsidRDefault="008B1485" w:rsidP="008B1485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В И К О Н А В Ч И Й    К О М І Т Е Т</w:t>
      </w:r>
    </w:p>
    <w:p w:rsidR="008B1485" w:rsidRPr="00D411E5" w:rsidRDefault="008B1485" w:rsidP="008B1485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 w:rsidRPr="00D4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485" w:rsidRPr="00D411E5" w:rsidRDefault="008B1485" w:rsidP="008B1485">
      <w:pPr>
        <w:pStyle w:val="4"/>
        <w:rPr>
          <w:rFonts w:ascii="Times New Roman" w:hAnsi="Times New Roman" w:cs="Times New Roman"/>
          <w:sz w:val="40"/>
          <w:szCs w:val="40"/>
        </w:rPr>
      </w:pPr>
      <w:r w:rsidRPr="00D411E5">
        <w:rPr>
          <w:rFonts w:ascii="Times New Roman" w:hAnsi="Times New Roman" w:cs="Times New Roman"/>
          <w:sz w:val="40"/>
          <w:szCs w:val="40"/>
        </w:rPr>
        <w:t xml:space="preserve">Р І Ш Е Н </w:t>
      </w:r>
      <w:proofErr w:type="spellStart"/>
      <w:r w:rsidRPr="00D411E5">
        <w:rPr>
          <w:rFonts w:ascii="Times New Roman" w:hAnsi="Times New Roman" w:cs="Times New Roman"/>
          <w:sz w:val="40"/>
          <w:szCs w:val="40"/>
        </w:rPr>
        <w:t>Н</w:t>
      </w:r>
      <w:proofErr w:type="spellEnd"/>
      <w:r w:rsidRPr="00D411E5">
        <w:rPr>
          <w:rFonts w:ascii="Times New Roman" w:hAnsi="Times New Roman" w:cs="Times New Roman"/>
          <w:sz w:val="40"/>
          <w:szCs w:val="40"/>
        </w:rPr>
        <w:t xml:space="preserve"> Я</w:t>
      </w:r>
    </w:p>
    <w:p w:rsidR="008B1485" w:rsidRPr="005703AC" w:rsidRDefault="008B1485" w:rsidP="008B1485">
      <w:pPr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8B1485" w:rsidRPr="005703AC" w:rsidRDefault="008B1485" w:rsidP="008B1485">
      <w:pPr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6515DD">
        <w:rPr>
          <w:rFonts w:ascii="Times New Roman" w:hAnsi="Times New Roman"/>
          <w:sz w:val="28"/>
          <w:szCs w:val="28"/>
          <w:lang w:val="uk-UA"/>
        </w:rPr>
        <w:t>05 вересня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3AC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 xml:space="preserve">9 р.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="006515DD">
        <w:rPr>
          <w:rFonts w:ascii="Times New Roman" w:hAnsi="Times New Roman"/>
          <w:sz w:val="28"/>
          <w:szCs w:val="28"/>
          <w:lang w:val="uk-UA"/>
        </w:rPr>
        <w:t>284</w:t>
      </w:r>
    </w:p>
    <w:p w:rsidR="0061150A" w:rsidRPr="004A0DE4" w:rsidRDefault="008B1485" w:rsidP="008B14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485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61150A" w:rsidRPr="004A0DE4">
        <w:rPr>
          <w:rFonts w:ascii="Times New Roman" w:hAnsi="Times New Roman" w:cs="Times New Roman"/>
          <w:sz w:val="28"/>
          <w:szCs w:val="28"/>
          <w:lang w:val="uk-UA"/>
        </w:rPr>
        <w:t>внесення змін</w:t>
      </w:r>
      <w:r w:rsidR="00B851EA">
        <w:rPr>
          <w:rFonts w:ascii="Times New Roman" w:hAnsi="Times New Roman" w:cs="Times New Roman"/>
          <w:sz w:val="28"/>
          <w:szCs w:val="28"/>
          <w:lang w:val="uk-UA"/>
        </w:rPr>
        <w:t xml:space="preserve"> до п. 1</w:t>
      </w:r>
      <w:r w:rsidR="004A0D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50A" w:rsidRPr="004A0DE4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</w:t>
      </w:r>
    </w:p>
    <w:p w:rsidR="0061150A" w:rsidRPr="004A0DE4" w:rsidRDefault="0061150A" w:rsidP="00996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A0DE4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№ 261 від 15.08.2019 р.</w:t>
      </w:r>
    </w:p>
    <w:p w:rsidR="004A0DE4" w:rsidRPr="004A0DE4" w:rsidRDefault="0061150A" w:rsidP="00996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A0DE4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1E11E7" w:rsidRPr="004A0DE4">
        <w:rPr>
          <w:rFonts w:ascii="Times New Roman" w:hAnsi="Times New Roman" w:cs="Times New Roman"/>
          <w:sz w:val="28"/>
          <w:szCs w:val="28"/>
          <w:lang w:val="uk-UA"/>
        </w:rPr>
        <w:t xml:space="preserve">погодження розміру щомісячної плати </w:t>
      </w:r>
      <w:r w:rsidR="00BD3FC7" w:rsidRPr="004A0DE4">
        <w:rPr>
          <w:rFonts w:ascii="Times New Roman" w:hAnsi="Times New Roman" w:cs="Times New Roman"/>
          <w:sz w:val="28"/>
          <w:szCs w:val="28"/>
          <w:lang w:val="uk-UA"/>
        </w:rPr>
        <w:t>за навчання</w:t>
      </w:r>
    </w:p>
    <w:p w:rsidR="00BD3FC7" w:rsidRPr="004A0DE4" w:rsidRDefault="001E11E7" w:rsidP="00996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A0DE4">
        <w:rPr>
          <w:rFonts w:ascii="Times New Roman" w:hAnsi="Times New Roman" w:cs="Times New Roman"/>
          <w:sz w:val="28"/>
          <w:szCs w:val="28"/>
          <w:lang w:val="uk-UA"/>
        </w:rPr>
        <w:t xml:space="preserve">учнів </w:t>
      </w:r>
      <w:r w:rsidR="00BD3FC7" w:rsidRPr="004A0DE4">
        <w:rPr>
          <w:rFonts w:ascii="Times New Roman" w:hAnsi="Times New Roman" w:cs="Times New Roman"/>
          <w:sz w:val="28"/>
          <w:szCs w:val="28"/>
          <w:lang w:val="uk-UA"/>
        </w:rPr>
        <w:t>в початкових</w:t>
      </w:r>
      <w:r w:rsidR="004A0DE4" w:rsidRPr="004A0D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FC7" w:rsidRPr="004A0DE4">
        <w:rPr>
          <w:rFonts w:ascii="Times New Roman" w:hAnsi="Times New Roman" w:cs="Times New Roman"/>
          <w:sz w:val="28"/>
          <w:szCs w:val="28"/>
          <w:lang w:val="uk-UA"/>
        </w:rPr>
        <w:t xml:space="preserve">спеціалізованих мистецьких </w:t>
      </w:r>
    </w:p>
    <w:p w:rsidR="00BD3FC7" w:rsidRPr="004A0DE4" w:rsidRDefault="00BD3FC7" w:rsidP="00996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A0DE4">
        <w:rPr>
          <w:rFonts w:ascii="Times New Roman" w:hAnsi="Times New Roman" w:cs="Times New Roman"/>
          <w:sz w:val="28"/>
          <w:szCs w:val="28"/>
          <w:lang w:val="uk-UA"/>
        </w:rPr>
        <w:t>навчальних закладах</w:t>
      </w:r>
      <w:r w:rsidR="001E11E7" w:rsidRPr="004A0DE4">
        <w:rPr>
          <w:rFonts w:ascii="Times New Roman" w:hAnsi="Times New Roman" w:cs="Times New Roman"/>
          <w:sz w:val="28"/>
          <w:szCs w:val="28"/>
          <w:lang w:val="uk-UA"/>
        </w:rPr>
        <w:t xml:space="preserve"> м. Ніжина</w:t>
      </w:r>
      <w:r w:rsidR="0061150A" w:rsidRPr="004A0DE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D3FC7" w:rsidRPr="00BD3FC7" w:rsidRDefault="00BD3FC7" w:rsidP="00996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3FC7" w:rsidRDefault="00BD3FC7" w:rsidP="00B64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2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6247" w:rsidRPr="00AD6247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ст.</w:t>
      </w:r>
      <w:r w:rsidR="001E11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32, </w:t>
      </w:r>
      <w:r w:rsidR="00E9188E">
        <w:rPr>
          <w:rFonts w:ascii="Times New Roman" w:hAnsi="Times New Roman"/>
          <w:sz w:val="28"/>
          <w:szCs w:val="28"/>
          <w:lang w:val="uk-UA"/>
        </w:rPr>
        <w:t xml:space="preserve">40, 42, 59  </w:t>
      </w:r>
      <w:r w:rsidR="00AD6247" w:rsidRPr="00AD6247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</w:t>
      </w:r>
      <w:r w:rsidR="00AD6247" w:rsidRPr="00AD6247">
        <w:rPr>
          <w:rFonts w:ascii="Calibri" w:eastAsia="Times New Roman" w:hAnsi="Calibri" w:cs="Times New Roman"/>
          <w:sz w:val="28"/>
          <w:szCs w:val="28"/>
          <w:lang w:val="uk-UA"/>
        </w:rPr>
        <w:t xml:space="preserve"> </w:t>
      </w:r>
      <w:r w:rsidR="00E10523" w:rsidRPr="00E10523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 скликання, затвердженого рішенням виконавчого комітету від 11 серпня 2016 року № 220,</w:t>
      </w:r>
      <w:r w:rsidR="00E10523" w:rsidRPr="00E10523">
        <w:rPr>
          <w:rFonts w:ascii="Calibri" w:eastAsia="Times New Roman" w:hAnsi="Calibri" w:cs="Times New Roman"/>
          <w:sz w:val="28"/>
          <w:szCs w:val="28"/>
          <w:lang w:val="uk-UA"/>
        </w:rPr>
        <w:t xml:space="preserve"> 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</w:t>
      </w:r>
      <w:r w:rsidR="00544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 xml:space="preserve">Кабінету </w:t>
      </w:r>
      <w:r w:rsidR="00544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 xml:space="preserve">Міністрів </w:t>
      </w:r>
      <w:r w:rsidR="00544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74697">
        <w:rPr>
          <w:rFonts w:ascii="Times New Roman" w:hAnsi="Times New Roman" w:cs="Times New Roman"/>
          <w:sz w:val="28"/>
          <w:szCs w:val="28"/>
          <w:lang w:val="uk-UA"/>
        </w:rPr>
        <w:t xml:space="preserve">країни </w:t>
      </w:r>
      <w:r w:rsidR="00544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69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44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697">
        <w:rPr>
          <w:rFonts w:ascii="Times New Roman" w:hAnsi="Times New Roman" w:cs="Times New Roman"/>
          <w:sz w:val="28"/>
          <w:szCs w:val="28"/>
          <w:lang w:val="uk-UA"/>
        </w:rPr>
        <w:t>25.03.1997 р. № 260 «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>Про встановлення розміру плати за навчання у державних шко</w:t>
      </w:r>
      <w:r w:rsidR="00C74697">
        <w:rPr>
          <w:rFonts w:ascii="Times New Roman" w:hAnsi="Times New Roman" w:cs="Times New Roman"/>
          <w:sz w:val="28"/>
          <w:szCs w:val="28"/>
          <w:lang w:val="uk-UA"/>
        </w:rPr>
        <w:t>лах естетичного виховання дітей»</w:t>
      </w:r>
      <w:r w:rsidR="001E11E7">
        <w:rPr>
          <w:rFonts w:ascii="Times New Roman" w:hAnsi="Times New Roman" w:cs="Times New Roman"/>
          <w:sz w:val="28"/>
          <w:szCs w:val="28"/>
          <w:lang w:val="uk-UA"/>
        </w:rPr>
        <w:t>, наказу Міністерства культури і мистецтв України від 06.08.2001 р. № 523 «Про затвердження Положення про початковий спеціалізованих мистецький навчальний заклад (школу естетичного виховання) (зі змінами та доповненнями)»,</w:t>
      </w:r>
      <w:r w:rsidR="00FC0E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50A">
        <w:rPr>
          <w:rFonts w:ascii="Times New Roman" w:hAnsi="Times New Roman" w:cs="Times New Roman"/>
          <w:sz w:val="28"/>
          <w:szCs w:val="28"/>
          <w:lang w:val="uk-UA"/>
        </w:rPr>
        <w:t xml:space="preserve">листа директора Ніжинської дитячої хореографічної школи </w:t>
      </w:r>
      <w:r w:rsidR="007A44B6">
        <w:rPr>
          <w:rFonts w:ascii="Times New Roman" w:hAnsi="Times New Roman" w:cs="Times New Roman"/>
          <w:sz w:val="28"/>
          <w:szCs w:val="28"/>
          <w:lang w:val="uk-UA"/>
        </w:rPr>
        <w:t xml:space="preserve">Тимошенко Г.Л. </w:t>
      </w:r>
      <w:r w:rsidR="0061150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7F5F68">
        <w:rPr>
          <w:rFonts w:ascii="Times New Roman" w:hAnsi="Times New Roman" w:cs="Times New Roman"/>
          <w:sz w:val="28"/>
          <w:szCs w:val="28"/>
          <w:lang w:val="uk-UA"/>
        </w:rPr>
        <w:t>62 від 28</w:t>
      </w:r>
      <w:r w:rsidR="0061150A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F5F6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1150A">
        <w:rPr>
          <w:rFonts w:ascii="Times New Roman" w:hAnsi="Times New Roman" w:cs="Times New Roman"/>
          <w:sz w:val="28"/>
          <w:szCs w:val="28"/>
          <w:lang w:val="uk-UA"/>
        </w:rPr>
        <w:t>.2019 р.</w:t>
      </w:r>
      <w:r w:rsidR="004227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C0E9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E11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DD5403">
        <w:rPr>
          <w:rFonts w:ascii="Times New Roman" w:hAnsi="Times New Roman" w:cs="Times New Roman"/>
          <w:sz w:val="28"/>
          <w:szCs w:val="28"/>
          <w:lang w:val="uk-UA"/>
        </w:rPr>
        <w:t xml:space="preserve">авчий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>ком</w:t>
      </w:r>
      <w:r w:rsidR="00DD5403">
        <w:rPr>
          <w:rFonts w:ascii="Times New Roman" w:hAnsi="Times New Roman" w:cs="Times New Roman"/>
          <w:sz w:val="28"/>
          <w:szCs w:val="28"/>
          <w:lang w:val="uk-UA"/>
        </w:rPr>
        <w:t>ітет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FD0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 xml:space="preserve"> вирішив:</w:t>
      </w:r>
    </w:p>
    <w:p w:rsidR="004A0DE4" w:rsidRDefault="004A0DE4" w:rsidP="00B64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0733" w:rsidRDefault="00B851EA" w:rsidP="0035245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1150A">
        <w:rPr>
          <w:rFonts w:ascii="Times New Roman" w:hAnsi="Times New Roman" w:cs="Times New Roman"/>
          <w:sz w:val="28"/>
          <w:szCs w:val="28"/>
          <w:lang w:val="uk-UA"/>
        </w:rPr>
        <w:t>нес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proofErr w:type="spellEnd"/>
      <w:r w:rsidR="0061150A">
        <w:rPr>
          <w:rFonts w:ascii="Times New Roman" w:hAnsi="Times New Roman" w:cs="Times New Roman"/>
          <w:sz w:val="28"/>
          <w:szCs w:val="28"/>
          <w:lang w:val="uk-UA"/>
        </w:rPr>
        <w:t xml:space="preserve"> зміни</w:t>
      </w:r>
      <w:r w:rsidR="00352452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 1 </w:t>
      </w:r>
      <w:r w:rsidR="00352452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</w:t>
      </w:r>
      <w:r w:rsidRPr="00DF0733"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</w:p>
    <w:p w:rsidR="00B23DA4" w:rsidRDefault="00352452" w:rsidP="003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2452">
        <w:rPr>
          <w:rFonts w:ascii="Times New Roman" w:hAnsi="Times New Roman" w:cs="Times New Roman"/>
          <w:sz w:val="28"/>
          <w:szCs w:val="28"/>
          <w:lang w:val="uk-UA"/>
        </w:rPr>
        <w:t>міської ради № 261 від 15 серпня 2019 року «Про погодження розміру щомісячної плати за навчання учнів в початкових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2452">
        <w:rPr>
          <w:rFonts w:ascii="Times New Roman" w:hAnsi="Times New Roman" w:cs="Times New Roman"/>
          <w:sz w:val="28"/>
          <w:szCs w:val="28"/>
          <w:lang w:val="uk-UA"/>
        </w:rPr>
        <w:t>спеціалізованих мистецьких навчальних закладах м. Ніжина»</w:t>
      </w:r>
      <w:r w:rsidR="00B23DA4">
        <w:rPr>
          <w:rFonts w:ascii="Times New Roman" w:hAnsi="Times New Roman" w:cs="Times New Roman"/>
          <w:sz w:val="28"/>
          <w:szCs w:val="28"/>
          <w:lang w:val="uk-UA"/>
        </w:rPr>
        <w:t xml:space="preserve"> та викласти його в наступній редакції:</w:t>
      </w:r>
    </w:p>
    <w:p w:rsidR="00445400" w:rsidRDefault="00B23DA4" w:rsidP="003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«1. Погодити встановлений дирекціями початкових спеціалізованих мистецьких навчальних закладів розмір щомісячної плати за навчання дітей в музичній та хореографічній школах м. Ніжина з 01 вересня 2019 року (додається)»</w:t>
      </w:r>
      <w:r w:rsidR="00352452" w:rsidRPr="003524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3DA4" w:rsidRDefault="00B23DA4" w:rsidP="003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3FD3" w:rsidRDefault="00B43FD3" w:rsidP="00B43FD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Пункт 1 рішення виконавчого комітету Ніжинської міської ради №</w:t>
      </w:r>
      <w:r w:rsidRPr="00B43FD3">
        <w:rPr>
          <w:rFonts w:ascii="Times New Roman" w:hAnsi="Times New Roman" w:cs="Times New Roman"/>
          <w:sz w:val="28"/>
          <w:szCs w:val="28"/>
          <w:lang w:val="uk-UA"/>
        </w:rPr>
        <w:t xml:space="preserve"> 261 від </w:t>
      </w:r>
    </w:p>
    <w:p w:rsidR="00B43FD3" w:rsidRDefault="00B43FD3" w:rsidP="00B43FD3">
      <w:pPr>
        <w:pStyle w:val="a3"/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Pr="00B43FD3">
        <w:rPr>
          <w:rFonts w:ascii="Times New Roman" w:hAnsi="Times New Roman" w:cs="Times New Roman"/>
          <w:sz w:val="28"/>
          <w:szCs w:val="28"/>
          <w:lang w:val="uk-UA"/>
        </w:rPr>
        <w:t>«Про погодження розміру щомісячної плати за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3FD3">
        <w:rPr>
          <w:rFonts w:ascii="Times New Roman" w:hAnsi="Times New Roman" w:cs="Times New Roman"/>
          <w:sz w:val="28"/>
          <w:szCs w:val="28"/>
          <w:lang w:val="uk-UA"/>
        </w:rPr>
        <w:t xml:space="preserve">учнів в </w:t>
      </w:r>
    </w:p>
    <w:p w:rsidR="00B23DA4" w:rsidRPr="00B43FD3" w:rsidRDefault="00B43FD3" w:rsidP="00B43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FD3">
        <w:rPr>
          <w:rFonts w:ascii="Times New Roman" w:hAnsi="Times New Roman" w:cs="Times New Roman"/>
          <w:sz w:val="28"/>
          <w:szCs w:val="28"/>
          <w:lang w:val="uk-UA"/>
        </w:rPr>
        <w:t>початкових спеціалізованих мистецьких навчальних закладах м. Ніжина»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вважати таким, що втратив чинність</w:t>
      </w:r>
      <w:r w:rsidR="00C404AE" w:rsidRPr="00B43F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52452" w:rsidRDefault="00352452" w:rsidP="003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Pr="006E4DE1" w:rsidRDefault="00C404AE" w:rsidP="003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69E2" w:rsidRDefault="00AD6247" w:rsidP="00BB217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Начальнику </w:t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>управління культури і туризму</w:t>
      </w:r>
      <w:r w:rsidR="001969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6F03" w:rsidRPr="0076773D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="00A36F03" w:rsidRPr="0076773D">
        <w:rPr>
          <w:rFonts w:ascii="Times New Roman" w:hAnsi="Times New Roman" w:cs="Times New Roman"/>
          <w:sz w:val="28"/>
          <w:szCs w:val="28"/>
          <w:lang w:val="uk-UA"/>
        </w:rPr>
        <w:t xml:space="preserve"> Т.Ф.</w:t>
      </w:r>
      <w:r w:rsidRPr="00767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забезпечити </w:t>
      </w:r>
    </w:p>
    <w:p w:rsidR="00AD6247" w:rsidRPr="001969E2" w:rsidRDefault="00AD6247" w:rsidP="00196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969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оприлюднення даного рішення на сайті Ніжинської  міської ради. </w:t>
      </w:r>
    </w:p>
    <w:p w:rsidR="00AD6247" w:rsidRPr="0076773D" w:rsidRDefault="00AD6247" w:rsidP="00B64F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69E2" w:rsidRDefault="00BD3FC7" w:rsidP="00BB217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</w:t>
      </w:r>
      <w:r w:rsidR="00C74697" w:rsidRPr="0076773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 на заступника міського голови </w:t>
      </w:r>
    </w:p>
    <w:p w:rsidR="00BD3FC7" w:rsidRPr="001969E2" w:rsidRDefault="003B0846" w:rsidP="00196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9E2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ради </w:t>
      </w:r>
      <w:proofErr w:type="spellStart"/>
      <w:r w:rsidR="00A36F03" w:rsidRPr="001969E2">
        <w:rPr>
          <w:rFonts w:ascii="Times New Roman" w:hAnsi="Times New Roman" w:cs="Times New Roman"/>
          <w:sz w:val="28"/>
          <w:szCs w:val="28"/>
          <w:lang w:val="uk-UA"/>
        </w:rPr>
        <w:t>Алєксєєнка</w:t>
      </w:r>
      <w:proofErr w:type="spellEnd"/>
      <w:r w:rsidR="00A36F03" w:rsidRPr="001969E2">
        <w:rPr>
          <w:rFonts w:ascii="Times New Roman" w:hAnsi="Times New Roman" w:cs="Times New Roman"/>
          <w:sz w:val="28"/>
          <w:szCs w:val="28"/>
          <w:lang w:val="uk-UA"/>
        </w:rPr>
        <w:t xml:space="preserve"> І.В</w:t>
      </w:r>
    </w:p>
    <w:p w:rsidR="00996A7C" w:rsidRPr="0076773D" w:rsidRDefault="00996A7C" w:rsidP="00996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6A7C" w:rsidRPr="0076773D" w:rsidRDefault="00996A7C" w:rsidP="00996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3FC7" w:rsidRDefault="0082137F" w:rsidP="00996A7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73D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ab/>
        <w:t>А.</w:t>
      </w:r>
      <w:r w:rsidR="003B0846" w:rsidRPr="007677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773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3B0846" w:rsidRPr="0076773D">
        <w:rPr>
          <w:rFonts w:ascii="Times New Roman" w:hAnsi="Times New Roman" w:cs="Times New Roman"/>
          <w:sz w:val="28"/>
          <w:szCs w:val="28"/>
          <w:lang w:val="uk-UA"/>
        </w:rPr>
        <w:t>ІННИК</w:t>
      </w: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651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04AE" w:rsidRDefault="00C404AE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DF0733" w:rsidRDefault="00DF0733" w:rsidP="004A0DE4">
      <w:pPr>
        <w:spacing w:after="0" w:line="240" w:lineRule="auto"/>
        <w:ind w:left="5316" w:firstLine="3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Погод</w:t>
      </w:r>
      <w:r w:rsidR="00B43FD3">
        <w:rPr>
          <w:rFonts w:ascii="Times New Roman" w:hAnsi="Times New Roman" w:cs="Times New Roman"/>
          <w:sz w:val="28"/>
          <w:szCs w:val="28"/>
          <w:lang w:val="uk-UA"/>
        </w:rPr>
        <w:t>жено</w:t>
      </w:r>
    </w:p>
    <w:p w:rsidR="0009787D" w:rsidRDefault="0009787D" w:rsidP="00DF0733">
      <w:pPr>
        <w:spacing w:after="0" w:line="240" w:lineRule="auto"/>
        <w:ind w:left="53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викон</w:t>
      </w:r>
      <w:r w:rsidR="00BB2178">
        <w:rPr>
          <w:rFonts w:ascii="Times New Roman" w:hAnsi="Times New Roman" w:cs="Times New Roman"/>
          <w:sz w:val="28"/>
          <w:szCs w:val="28"/>
          <w:lang w:val="uk-UA"/>
        </w:rPr>
        <w:t xml:space="preserve">авчого </w:t>
      </w:r>
      <w:r>
        <w:rPr>
          <w:rFonts w:ascii="Times New Roman" w:hAnsi="Times New Roman" w:cs="Times New Roman"/>
          <w:sz w:val="28"/>
          <w:szCs w:val="28"/>
          <w:lang w:val="uk-UA"/>
        </w:rPr>
        <w:t>ком</w:t>
      </w:r>
      <w:r w:rsidR="00BB2178">
        <w:rPr>
          <w:rFonts w:ascii="Times New Roman" w:hAnsi="Times New Roman" w:cs="Times New Roman"/>
          <w:sz w:val="28"/>
          <w:szCs w:val="28"/>
          <w:lang w:val="uk-UA"/>
        </w:rPr>
        <w:t>ітету</w:t>
      </w:r>
    </w:p>
    <w:p w:rsidR="0009787D" w:rsidRPr="00544D4B" w:rsidRDefault="006A5BC0" w:rsidP="00BB2178">
      <w:pPr>
        <w:spacing w:after="0" w:line="240" w:lineRule="auto"/>
        <w:ind w:left="4608" w:firstLine="70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515DD">
        <w:rPr>
          <w:rFonts w:ascii="Times New Roman" w:hAnsi="Times New Roman" w:cs="Times New Roman"/>
          <w:sz w:val="28"/>
          <w:szCs w:val="28"/>
          <w:lang w:val="uk-UA"/>
        </w:rPr>
        <w:t xml:space="preserve">05 вересня </w:t>
      </w:r>
      <w:r w:rsidR="0009787D" w:rsidRPr="00E13FD0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136E79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635044" w:rsidRPr="00E13FD0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5E1F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87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515DD">
        <w:rPr>
          <w:rFonts w:ascii="Times New Roman" w:hAnsi="Times New Roman" w:cs="Times New Roman"/>
          <w:sz w:val="28"/>
          <w:szCs w:val="28"/>
          <w:lang w:val="uk-UA"/>
        </w:rPr>
        <w:t xml:space="preserve"> 284</w:t>
      </w:r>
    </w:p>
    <w:p w:rsidR="00BD3FC7" w:rsidRPr="00BD3FC7" w:rsidRDefault="00BD3FC7" w:rsidP="001257D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BD3FC7" w:rsidRPr="00BD3FC7" w:rsidRDefault="00BD3FC7" w:rsidP="001257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4A0DE4" w:rsidRDefault="004A0DE4" w:rsidP="004A0DE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D3FC7">
        <w:rPr>
          <w:rFonts w:ascii="Times New Roman" w:hAnsi="Times New Roman" w:cs="Times New Roman"/>
          <w:sz w:val="28"/>
          <w:szCs w:val="28"/>
          <w:lang w:val="uk-UA"/>
        </w:rPr>
        <w:t xml:space="preserve">      Р</w:t>
      </w:r>
      <w:r>
        <w:rPr>
          <w:rFonts w:ascii="Times New Roman" w:hAnsi="Times New Roman" w:cs="Times New Roman"/>
          <w:sz w:val="28"/>
          <w:szCs w:val="28"/>
          <w:lang w:val="uk-UA"/>
        </w:rPr>
        <w:t>озмір щомісячної плати за навчання учнів в початкових спеціалізованих мистецьких навчальних закладах м. Ніжина</w:t>
      </w:r>
      <w:r w:rsidRPr="00BD3FC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A0DE4" w:rsidRPr="00771362" w:rsidRDefault="004A0DE4" w:rsidP="004A0DE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b/>
          <w:sz w:val="28"/>
          <w:szCs w:val="28"/>
          <w:lang w:val="uk-UA"/>
        </w:rPr>
        <w:t>Ніжинська дитяча музична школа:</w:t>
      </w:r>
    </w:p>
    <w:p w:rsidR="004A0DE4" w:rsidRPr="00771362" w:rsidRDefault="004A0DE4" w:rsidP="004A0DE4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навчання грі на гітарі академічній </w:t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- 100,00 грн.   </w:t>
      </w:r>
    </w:p>
    <w:p w:rsidR="004A0DE4" w:rsidRPr="00771362" w:rsidRDefault="004A0DE4" w:rsidP="004A0DE4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навчання грі на електрогітарі           </w:t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  <w:t>- 115,00 грн.</w:t>
      </w:r>
    </w:p>
    <w:p w:rsidR="004A0DE4" w:rsidRPr="00771362" w:rsidRDefault="004A0DE4" w:rsidP="004A0DE4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>сольний спів (естрада)</w:t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- 125,00 грн.              </w:t>
      </w:r>
    </w:p>
    <w:p w:rsidR="004A0DE4" w:rsidRPr="00771362" w:rsidRDefault="004A0DE4" w:rsidP="004A0DE4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>навчання грі на фортепіано</w:t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- 110,00 грн.                   </w:t>
      </w:r>
    </w:p>
    <w:p w:rsidR="004A0DE4" w:rsidRPr="00771362" w:rsidRDefault="004A0DE4" w:rsidP="004A0DE4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навчання хоровому співу, сольному співу </w:t>
      </w:r>
    </w:p>
    <w:p w:rsidR="004A0DE4" w:rsidRPr="00771362" w:rsidRDefault="004A0DE4" w:rsidP="004A0D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(академічний) </w:t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  <w:t>- 105,00 грн.</w:t>
      </w:r>
    </w:p>
    <w:p w:rsidR="004A0DE4" w:rsidRPr="00771362" w:rsidRDefault="004A0DE4" w:rsidP="004A0DE4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навчання гри на духових інструментах </w:t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  <w:t>- 105,00 грн.</w:t>
      </w:r>
    </w:p>
    <w:p w:rsidR="004A0DE4" w:rsidRPr="00771362" w:rsidRDefault="004A0DE4" w:rsidP="004A0DE4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>навчання грі на скрипці</w:t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  <w:t>- 100,00 грн.</w:t>
      </w:r>
    </w:p>
    <w:p w:rsidR="004A0DE4" w:rsidRPr="00771362" w:rsidRDefault="004A0DE4" w:rsidP="004A0DE4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>навчання грі на акордеоні, бандурі, домрі та баяні</w:t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>- 95,00 грн.</w:t>
      </w:r>
    </w:p>
    <w:p w:rsidR="004A0DE4" w:rsidRPr="00771362" w:rsidRDefault="004A0DE4" w:rsidP="004A0DE4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плата за навчання одногодинного тижневого навантаження </w:t>
      </w:r>
    </w:p>
    <w:p w:rsidR="004A0DE4" w:rsidRPr="00771362" w:rsidRDefault="004A0DE4" w:rsidP="004A0D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для вивчення предметів за вибором (гітара, постановка </w:t>
      </w:r>
    </w:p>
    <w:p w:rsidR="004A0DE4" w:rsidRPr="00771362" w:rsidRDefault="004A0DE4" w:rsidP="004A0D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>голосу та фортепіано) складає 50 % від основної оплати</w:t>
      </w:r>
    </w:p>
    <w:p w:rsidR="004A0DE4" w:rsidRPr="00771362" w:rsidRDefault="004A0DE4" w:rsidP="004A0DE4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діти, які навчаються на 2-х і більше спеціальностях </w:t>
      </w:r>
    </w:p>
    <w:p w:rsidR="004A0DE4" w:rsidRDefault="004A0DE4" w:rsidP="004A0D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платять за кожну спеціальність 100 %    </w:t>
      </w:r>
    </w:p>
    <w:p w:rsidR="004A0DE4" w:rsidRDefault="004A0DE4" w:rsidP="004A0D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0DE4" w:rsidRPr="000D6BAF" w:rsidRDefault="004A0DE4" w:rsidP="004A0DE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6BAF">
        <w:rPr>
          <w:rFonts w:ascii="Times New Roman" w:hAnsi="Times New Roman" w:cs="Times New Roman"/>
          <w:b/>
          <w:sz w:val="28"/>
          <w:szCs w:val="28"/>
          <w:lang w:val="uk-UA"/>
        </w:rPr>
        <w:t>Ніжинська дитяча хореографічна школа</w:t>
      </w:r>
      <w:r w:rsidR="000D6BAF" w:rsidRPr="000D6BA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F0733" w:rsidRPr="000D6BAF" w:rsidRDefault="00DF0733" w:rsidP="000D6BAF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6BA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D3FC7" w:rsidRPr="000D6BAF">
        <w:rPr>
          <w:rFonts w:ascii="Times New Roman" w:hAnsi="Times New Roman" w:cs="Times New Roman"/>
          <w:sz w:val="28"/>
          <w:szCs w:val="28"/>
          <w:lang w:val="uk-UA"/>
        </w:rPr>
        <w:t xml:space="preserve">лата за навчання в </w:t>
      </w:r>
      <w:r w:rsidRPr="000D6BAF">
        <w:rPr>
          <w:rFonts w:ascii="Times New Roman" w:hAnsi="Times New Roman" w:cs="Times New Roman"/>
          <w:sz w:val="28"/>
          <w:szCs w:val="28"/>
          <w:lang w:val="uk-UA"/>
        </w:rPr>
        <w:t xml:space="preserve">Ніжинській дитячій хореографічній </w:t>
      </w:r>
    </w:p>
    <w:p w:rsidR="00BD3FC7" w:rsidRDefault="00DF0733" w:rsidP="00DF07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0733">
        <w:rPr>
          <w:rFonts w:ascii="Times New Roman" w:hAnsi="Times New Roman" w:cs="Times New Roman"/>
          <w:sz w:val="28"/>
          <w:szCs w:val="28"/>
          <w:lang w:val="uk-UA"/>
        </w:rPr>
        <w:t>школі</w:t>
      </w:r>
      <w:r w:rsidR="00BB0A02" w:rsidRPr="00DF07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02" w:rsidRPr="00DF07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02" w:rsidRPr="00DF07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02" w:rsidRPr="00DF07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02" w:rsidRPr="00DF07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A02" w:rsidRPr="00DF073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D3235" w:rsidRPr="00DF073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533D0" w:rsidRPr="00DF073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174292" w:rsidRPr="00DF073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74697" w:rsidRPr="00DF0733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BD3FC7" w:rsidRPr="00DF0733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7F5F68" w:rsidRPr="007F5F68" w:rsidRDefault="007F5F68" w:rsidP="007F5F68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5F68">
        <w:rPr>
          <w:rFonts w:ascii="Times New Roman" w:hAnsi="Times New Roman" w:cs="Times New Roman"/>
          <w:sz w:val="28"/>
          <w:szCs w:val="28"/>
          <w:lang w:val="uk-UA"/>
        </w:rPr>
        <w:t>Плата за додаткову індивідуальну годину для</w:t>
      </w:r>
    </w:p>
    <w:p w:rsidR="007F5F68" w:rsidRDefault="007F5F68" w:rsidP="007F5F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вивчення «Предмету за вибором» </w:t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>- 60,00 грн.</w:t>
      </w:r>
    </w:p>
    <w:p w:rsidR="0061150A" w:rsidRPr="005D1B03" w:rsidRDefault="00DF0733" w:rsidP="007F5F68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6BA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74292" w:rsidRPr="000D6BAF">
        <w:rPr>
          <w:rFonts w:ascii="Times New Roman" w:hAnsi="Times New Roman" w:cs="Times New Roman"/>
          <w:sz w:val="28"/>
          <w:szCs w:val="28"/>
          <w:lang w:val="uk-UA"/>
        </w:rPr>
        <w:t>лата за навчання в підготовчих групах</w:t>
      </w:r>
      <w:r w:rsidR="0061150A" w:rsidRPr="000D6B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50A" w:rsidRPr="005D1B03">
        <w:rPr>
          <w:rFonts w:ascii="Times New Roman" w:hAnsi="Times New Roman" w:cs="Times New Roman"/>
          <w:sz w:val="28"/>
          <w:szCs w:val="28"/>
          <w:lang w:val="uk-UA"/>
        </w:rPr>
        <w:t>та групах</w:t>
      </w:r>
    </w:p>
    <w:p w:rsidR="00174292" w:rsidRDefault="0061150A" w:rsidP="006115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1B03">
        <w:rPr>
          <w:rFonts w:ascii="Times New Roman" w:hAnsi="Times New Roman" w:cs="Times New Roman"/>
          <w:sz w:val="28"/>
          <w:szCs w:val="28"/>
          <w:lang w:val="uk-UA"/>
        </w:rPr>
        <w:t>самоокупності</w:t>
      </w:r>
      <w:r w:rsidR="003B0846" w:rsidRPr="005D1B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0846" w:rsidRPr="005D1B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0846" w:rsidRPr="005D1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1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1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1B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15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150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33D0" w:rsidRPr="0061150A">
        <w:rPr>
          <w:rFonts w:ascii="Times New Roman" w:hAnsi="Times New Roman" w:cs="Times New Roman"/>
          <w:sz w:val="28"/>
          <w:szCs w:val="28"/>
          <w:lang w:val="uk-UA"/>
        </w:rPr>
        <w:t>- 1</w:t>
      </w:r>
      <w:r w:rsidRPr="0061150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74292" w:rsidRPr="0061150A">
        <w:rPr>
          <w:rFonts w:ascii="Times New Roman" w:hAnsi="Times New Roman" w:cs="Times New Roman"/>
          <w:sz w:val="28"/>
          <w:szCs w:val="28"/>
          <w:lang w:val="uk-UA"/>
        </w:rPr>
        <w:t>0,00 грн.</w:t>
      </w:r>
    </w:p>
    <w:p w:rsidR="00174292" w:rsidRPr="000D6BAF" w:rsidRDefault="00DF0733" w:rsidP="007F5F68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6BA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25979" w:rsidRPr="000D6BAF">
        <w:rPr>
          <w:rFonts w:ascii="Times New Roman" w:hAnsi="Times New Roman" w:cs="Times New Roman"/>
          <w:sz w:val="28"/>
          <w:szCs w:val="28"/>
          <w:lang w:val="uk-UA"/>
        </w:rPr>
        <w:t xml:space="preserve">лата за навчання в студіях дитячого зразкового </w:t>
      </w:r>
    </w:p>
    <w:p w:rsidR="00A25979" w:rsidRDefault="00A25979" w:rsidP="007713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ансамблю </w:t>
      </w:r>
      <w:r w:rsidR="00836300" w:rsidRPr="00771362">
        <w:rPr>
          <w:rFonts w:ascii="Times New Roman" w:hAnsi="Times New Roman" w:cs="Times New Roman"/>
          <w:sz w:val="28"/>
          <w:szCs w:val="28"/>
          <w:lang w:val="uk-UA"/>
        </w:rPr>
        <w:t>бального танцю «</w:t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Ритм» </w:t>
      </w:r>
      <w:r w:rsidR="00174292"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4292"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4292"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4292"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4292" w:rsidRP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1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533D0" w:rsidRPr="007713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1150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74292" w:rsidRPr="0077136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36300" w:rsidRPr="00771362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771362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517E3E" w:rsidRDefault="00517E3E" w:rsidP="00996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5F68" w:rsidRDefault="007F5F68" w:rsidP="00996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5F68" w:rsidRDefault="007F5F68" w:rsidP="00996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5F68" w:rsidRDefault="007F5F68" w:rsidP="00996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5F68" w:rsidRDefault="007F5F68" w:rsidP="00996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5F68" w:rsidRDefault="007F5F68" w:rsidP="00996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5F68" w:rsidRDefault="007F5F68" w:rsidP="00996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38A3" w:rsidRDefault="008838A3" w:rsidP="00996A7C">
      <w:pPr>
        <w:tabs>
          <w:tab w:val="left" w:pos="-360"/>
          <w:tab w:val="left" w:pos="0"/>
        </w:tabs>
        <w:spacing w:after="0" w:line="240" w:lineRule="auto"/>
        <w:ind w:left="-360"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0846" w:rsidRDefault="003B0846" w:rsidP="00996A7C">
      <w:pPr>
        <w:tabs>
          <w:tab w:val="left" w:pos="-360"/>
          <w:tab w:val="left" w:pos="0"/>
        </w:tabs>
        <w:spacing w:after="0" w:line="240" w:lineRule="auto"/>
        <w:ind w:left="-360"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38A3" w:rsidRDefault="008838A3" w:rsidP="00996A7C">
      <w:pPr>
        <w:tabs>
          <w:tab w:val="left" w:pos="-360"/>
          <w:tab w:val="left" w:pos="0"/>
        </w:tabs>
        <w:spacing w:after="0" w:line="240" w:lineRule="auto"/>
        <w:ind w:left="-360"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0733" w:rsidRDefault="00DF0733" w:rsidP="00996A7C">
      <w:pPr>
        <w:tabs>
          <w:tab w:val="left" w:pos="-360"/>
          <w:tab w:val="left" w:pos="0"/>
        </w:tabs>
        <w:spacing w:after="0" w:line="240" w:lineRule="auto"/>
        <w:ind w:left="-360"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0733" w:rsidRDefault="00DF0733" w:rsidP="00996A7C">
      <w:pPr>
        <w:tabs>
          <w:tab w:val="left" w:pos="-360"/>
          <w:tab w:val="left" w:pos="0"/>
        </w:tabs>
        <w:spacing w:after="0" w:line="240" w:lineRule="auto"/>
        <w:ind w:left="-360"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3F46" w:rsidRPr="00A53F46" w:rsidRDefault="005D1B03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Візують</w:t>
      </w:r>
      <w:r w:rsidR="00A53F46" w:rsidRPr="00A53F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A53F46" w:rsidRPr="00A53F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A53F46" w:rsidRPr="00A53F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A53F46" w:rsidRPr="00A53F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A53F46" w:rsidRPr="00A53F46" w:rsidRDefault="00A53F46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3F46" w:rsidRPr="00A53F46" w:rsidRDefault="00A53F46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:rsidR="00A53F46" w:rsidRPr="00A53F46" w:rsidRDefault="00A53F46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</w:t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Т.Ф. </w:t>
      </w:r>
      <w:proofErr w:type="spellStart"/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A53F46"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  <w:t xml:space="preserve">          </w:t>
      </w:r>
    </w:p>
    <w:p w:rsidR="00A53F46" w:rsidRPr="00A53F46" w:rsidRDefault="00A53F46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</w:p>
    <w:p w:rsidR="005D1B03" w:rsidRDefault="005D1B03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3F46" w:rsidRPr="00A53F46" w:rsidRDefault="00A53F46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І.В. </w:t>
      </w:r>
      <w:proofErr w:type="spellStart"/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Алєксєєнко</w:t>
      </w:r>
      <w:proofErr w:type="spellEnd"/>
    </w:p>
    <w:p w:rsidR="00A53F46" w:rsidRPr="00A53F46" w:rsidRDefault="00A53F46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1B03" w:rsidRDefault="005D1B03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3F46" w:rsidRPr="00A53F46" w:rsidRDefault="00A53F46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A53F46" w:rsidRPr="00A53F46" w:rsidRDefault="00A53F46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юридично-кадрового забезпечення</w:t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В.О. </w:t>
      </w:r>
      <w:proofErr w:type="spellStart"/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A53F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53F46" w:rsidRPr="00A53F46" w:rsidRDefault="00A53F46" w:rsidP="00A53F4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3FC7" w:rsidRDefault="00BD3FC7">
      <w:pPr>
        <w:rPr>
          <w:rFonts w:ascii="Times New Roman" w:hAnsi="Times New Roman"/>
          <w:sz w:val="28"/>
          <w:szCs w:val="28"/>
          <w:lang w:val="uk-UA"/>
        </w:rPr>
      </w:pPr>
    </w:p>
    <w:p w:rsidR="00A53F46" w:rsidRDefault="00A53F4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1B03" w:rsidRDefault="005D1B0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5D48" w:rsidRDefault="007D5D4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5D48" w:rsidRDefault="007D5D4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15DD" w:rsidRDefault="006515DD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15DD" w:rsidRDefault="006515DD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D1B03" w:rsidRDefault="005D1B03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1B03" w:rsidRDefault="005D1B03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 w:rsidP="00D03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D03F43" w:rsidRDefault="00D03F43" w:rsidP="00D03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0DE4" w:rsidRPr="004A0DE4" w:rsidRDefault="00D03F43" w:rsidP="004A0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</w:t>
      </w:r>
      <w:r w:rsidR="004A0DE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A0DE4" w:rsidRPr="004A0DE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в </w:t>
      </w:r>
      <w:r w:rsidR="004A0DE4"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</w:t>
      </w:r>
      <w:r w:rsidR="004A0DE4" w:rsidRPr="004A0DE4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</w:t>
      </w:r>
    </w:p>
    <w:p w:rsidR="00D03F43" w:rsidRDefault="004A0DE4" w:rsidP="004A0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0DE4"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№ 261 від 15.08.2019 р. </w:t>
      </w:r>
      <w:r w:rsidR="00D03F43" w:rsidRPr="00437BB9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D03F43">
        <w:rPr>
          <w:rFonts w:ascii="Times New Roman" w:hAnsi="Times New Roman" w:cs="Times New Roman"/>
          <w:sz w:val="28"/>
          <w:szCs w:val="28"/>
          <w:lang w:val="uk-UA"/>
        </w:rPr>
        <w:t xml:space="preserve">погодження розміру щомісячної </w:t>
      </w:r>
      <w:r w:rsidR="00D03F43" w:rsidRPr="00437BB9">
        <w:rPr>
          <w:rFonts w:ascii="Times New Roman" w:hAnsi="Times New Roman" w:cs="Times New Roman"/>
          <w:sz w:val="28"/>
          <w:szCs w:val="28"/>
          <w:lang w:val="uk-UA"/>
        </w:rPr>
        <w:t>плат</w:t>
      </w:r>
      <w:r w:rsidR="00D03F4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03F43" w:rsidRPr="00437BB9">
        <w:rPr>
          <w:rFonts w:ascii="Times New Roman" w:hAnsi="Times New Roman" w:cs="Times New Roman"/>
          <w:sz w:val="28"/>
          <w:szCs w:val="28"/>
          <w:lang w:val="uk-UA"/>
        </w:rPr>
        <w:t xml:space="preserve"> за навчання</w:t>
      </w:r>
      <w:r w:rsidR="00D03F43">
        <w:rPr>
          <w:rFonts w:ascii="Times New Roman" w:hAnsi="Times New Roman" w:cs="Times New Roman"/>
          <w:sz w:val="28"/>
          <w:szCs w:val="28"/>
          <w:lang w:val="uk-UA"/>
        </w:rPr>
        <w:t xml:space="preserve"> учнів </w:t>
      </w:r>
      <w:r w:rsidR="00D03F43" w:rsidRPr="00437BB9">
        <w:rPr>
          <w:rFonts w:ascii="Times New Roman" w:hAnsi="Times New Roman" w:cs="Times New Roman"/>
          <w:sz w:val="28"/>
          <w:szCs w:val="28"/>
          <w:lang w:val="uk-UA"/>
        </w:rPr>
        <w:t>в початкових спеціалізованих мистецьких навчальних</w:t>
      </w:r>
      <w:r w:rsidR="00D03F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F43" w:rsidRPr="00437BB9">
        <w:rPr>
          <w:rFonts w:ascii="Times New Roman" w:hAnsi="Times New Roman" w:cs="Times New Roman"/>
          <w:sz w:val="28"/>
          <w:szCs w:val="28"/>
          <w:lang w:val="uk-UA"/>
        </w:rPr>
        <w:t>закладах</w:t>
      </w:r>
      <w:r w:rsidR="00D03F43">
        <w:rPr>
          <w:rFonts w:ascii="Times New Roman" w:hAnsi="Times New Roman" w:cs="Times New Roman"/>
          <w:sz w:val="28"/>
          <w:szCs w:val="28"/>
          <w:lang w:val="uk-UA"/>
        </w:rPr>
        <w:t xml:space="preserve"> м. Ніжина»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03F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3F43" w:rsidRDefault="00D03F43" w:rsidP="00D03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Pr="0081394A" w:rsidRDefault="00D03F43" w:rsidP="00D03F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>1. Обґрунтування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необхідності прийняття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03F43" w:rsidRDefault="00D03F43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Pr="00105A53" w:rsidRDefault="00D03F43" w:rsidP="004A0D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Проект рішення виконавчого комітету Ніжинської міської ради  </w:t>
      </w:r>
      <w:r w:rsidR="004A0DE4" w:rsidRPr="004A0DE4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в </w:t>
      </w:r>
      <w:r w:rsidR="004A0DE4"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рішення виконавчого </w:t>
      </w:r>
      <w:r w:rsidR="004A0DE4" w:rsidRPr="004A0DE4"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№ 261 від 15.08.2019 р. «Про погодження розміру щомісячної плати за навчання учнів в початкових спеціалізованих мистецьких навчальних закладах м. Ніжина»»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до ст. 32, 40, 42, 59  </w:t>
      </w:r>
      <w:r w:rsidRPr="00A65297">
        <w:rPr>
          <w:rFonts w:ascii="Times New Roman" w:hAnsi="Times New Roman" w:cs="Times New Roman"/>
          <w:sz w:val="28"/>
          <w:szCs w:val="28"/>
          <w:lang w:val="uk-UA"/>
        </w:rPr>
        <w:t>Закону України "Про місцеве самоврядування в Україні</w:t>
      </w:r>
      <w:r w:rsidRPr="00105A53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 xml:space="preserve">Кабінету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 xml:space="preserve">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країни  від  25.03.1997 р. № 260 «</w:t>
      </w:r>
      <w:r w:rsidRPr="00C74697">
        <w:rPr>
          <w:rFonts w:ascii="Times New Roman" w:hAnsi="Times New Roman" w:cs="Times New Roman"/>
          <w:sz w:val="28"/>
          <w:szCs w:val="28"/>
          <w:lang w:val="uk-UA"/>
        </w:rPr>
        <w:t>Про встановлення розміру плати за навчання у державних шко</w:t>
      </w:r>
      <w:r>
        <w:rPr>
          <w:rFonts w:ascii="Times New Roman" w:hAnsi="Times New Roman" w:cs="Times New Roman"/>
          <w:sz w:val="28"/>
          <w:szCs w:val="28"/>
          <w:lang w:val="uk-UA"/>
        </w:rPr>
        <w:t>лах естетичного виховання дітей», наказу Міністерства культури і мистецтв України від 06.08.2001 р. № 523 «Про затвердження Положення про початковий спеціалізованих мистецький навчальний заклад (школу естетичного виховання) (зі змінами та доповненнями)»</w:t>
      </w:r>
      <w:r w:rsidRPr="00105A53">
        <w:rPr>
          <w:rFonts w:ascii="Times New Roman" w:hAnsi="Times New Roman" w:cs="Times New Roman"/>
          <w:sz w:val="28"/>
          <w:szCs w:val="28"/>
          <w:lang w:val="uk-UA"/>
        </w:rPr>
        <w:t xml:space="preserve"> та клопотан</w:t>
      </w:r>
      <w:r w:rsidR="004A0DE4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105A53"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 w:rsidR="004A0DE4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</w:t>
      </w:r>
      <w:r w:rsidR="004A0DE4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дитяч</w:t>
      </w:r>
      <w:r w:rsidR="004A0DE4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>
        <w:rPr>
          <w:rFonts w:ascii="Times New Roman" w:hAnsi="Times New Roman" w:cs="Times New Roman"/>
          <w:sz w:val="28"/>
          <w:szCs w:val="28"/>
          <w:lang w:val="uk-UA"/>
        </w:rPr>
        <w:t>хореографічної шк</w:t>
      </w:r>
      <w:r w:rsidR="004A0DE4">
        <w:rPr>
          <w:rFonts w:ascii="Times New Roman" w:hAnsi="Times New Roman" w:cs="Times New Roman"/>
          <w:sz w:val="28"/>
          <w:szCs w:val="28"/>
          <w:lang w:val="uk-UA"/>
        </w:rPr>
        <w:t>оли</w:t>
      </w:r>
      <w:r w:rsidR="005D1B0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5D1B03" w:rsidRPr="005D1B03">
        <w:rPr>
          <w:rFonts w:ascii="Times New Roman" w:hAnsi="Times New Roman" w:cs="Times New Roman"/>
          <w:sz w:val="28"/>
          <w:szCs w:val="28"/>
          <w:lang w:val="uk-UA"/>
        </w:rPr>
        <w:t xml:space="preserve"> 62 від 28.08.2019 р.</w:t>
      </w:r>
    </w:p>
    <w:p w:rsidR="00D03F43" w:rsidRDefault="00D03F43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Pr="0081394A" w:rsidRDefault="00D03F43" w:rsidP="00D03F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>2. Загальна характерист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ика і основні положення проекту</w:t>
      </w:r>
    </w:p>
    <w:p w:rsidR="00D03F43" w:rsidRDefault="00D03F43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складається з </w:t>
      </w:r>
      <w:r w:rsidR="004A0DE4">
        <w:rPr>
          <w:rFonts w:ascii="Times New Roman" w:hAnsi="Times New Roman" w:cs="Times New Roman"/>
          <w:sz w:val="28"/>
          <w:szCs w:val="28"/>
          <w:lang w:val="uk-UA"/>
        </w:rPr>
        <w:t>трьох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пунктів та одного додатку:</w:t>
      </w:r>
    </w:p>
    <w:p w:rsidR="00D03F43" w:rsidRDefault="00D03F43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 w:rsidP="004A0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6881">
        <w:rPr>
          <w:rFonts w:ascii="Times New Roman" w:hAnsi="Times New Roman" w:cs="Times New Roman"/>
          <w:sz w:val="28"/>
          <w:szCs w:val="28"/>
          <w:lang w:val="uk-UA"/>
        </w:rPr>
        <w:t xml:space="preserve">Пункт 1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03F43">
        <w:rPr>
          <w:rFonts w:ascii="Times New Roman" w:hAnsi="Times New Roman" w:cs="Times New Roman"/>
          <w:sz w:val="28"/>
          <w:szCs w:val="28"/>
          <w:lang w:val="uk-UA"/>
        </w:rPr>
        <w:t>огод</w:t>
      </w:r>
      <w:r>
        <w:rPr>
          <w:rFonts w:ascii="Times New Roman" w:hAnsi="Times New Roman" w:cs="Times New Roman"/>
          <w:sz w:val="28"/>
          <w:szCs w:val="28"/>
          <w:lang w:val="uk-UA"/>
        </w:rPr>
        <w:t>ження</w:t>
      </w:r>
      <w:r w:rsidRPr="00D03F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0DE4" w:rsidRPr="004A0DE4">
        <w:rPr>
          <w:rFonts w:ascii="Times New Roman" w:hAnsi="Times New Roman" w:cs="Times New Roman"/>
          <w:sz w:val="28"/>
          <w:szCs w:val="28"/>
          <w:lang w:val="uk-UA"/>
        </w:rPr>
        <w:t>внесення зміни в додаток д</w:t>
      </w:r>
      <w:r w:rsidR="004A0DE4">
        <w:rPr>
          <w:rFonts w:ascii="Times New Roman" w:hAnsi="Times New Roman" w:cs="Times New Roman"/>
          <w:sz w:val="28"/>
          <w:szCs w:val="28"/>
          <w:lang w:val="uk-UA"/>
        </w:rPr>
        <w:t xml:space="preserve">о рішення виконавчого комітету </w:t>
      </w:r>
      <w:r w:rsidR="004A0DE4" w:rsidRPr="004A0DE4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№ 261 від 15</w:t>
      </w:r>
      <w:r w:rsidR="004A0DE4">
        <w:rPr>
          <w:rFonts w:ascii="Times New Roman" w:hAnsi="Times New Roman" w:cs="Times New Roman"/>
          <w:sz w:val="28"/>
          <w:szCs w:val="28"/>
          <w:lang w:val="uk-UA"/>
        </w:rPr>
        <w:t>.08.</w:t>
      </w:r>
      <w:r w:rsidR="004A0DE4" w:rsidRPr="004A0DE4">
        <w:rPr>
          <w:rFonts w:ascii="Times New Roman" w:hAnsi="Times New Roman" w:cs="Times New Roman"/>
          <w:sz w:val="28"/>
          <w:szCs w:val="28"/>
          <w:lang w:val="uk-UA"/>
        </w:rPr>
        <w:t>2019 р</w:t>
      </w:r>
      <w:r w:rsidR="004A0D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A0DE4" w:rsidRPr="004A0DE4">
        <w:rPr>
          <w:rFonts w:ascii="Times New Roman" w:hAnsi="Times New Roman" w:cs="Times New Roman"/>
          <w:sz w:val="28"/>
          <w:szCs w:val="28"/>
          <w:lang w:val="uk-UA"/>
        </w:rPr>
        <w:t xml:space="preserve"> «Про погодження розміру щомісячної плати за навчання учнів в початкових спеціалізованих мистецьких навчальних закладах м. Ніжина» виклавши додаток до рішення в новій редакції</w:t>
      </w:r>
      <w:r w:rsidR="004A0D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F638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8F6387" w:rsidRPr="008F6387">
        <w:rPr>
          <w:rFonts w:ascii="Times New Roman" w:hAnsi="Times New Roman" w:cs="Times New Roman"/>
          <w:sz w:val="28"/>
          <w:szCs w:val="28"/>
          <w:lang w:val="uk-UA"/>
        </w:rPr>
        <w:t>озмір щомісячної плати батьків за навчання</w:t>
      </w:r>
      <w:r w:rsidR="008F6387">
        <w:rPr>
          <w:rFonts w:ascii="Times New Roman" w:hAnsi="Times New Roman" w:cs="Times New Roman"/>
          <w:sz w:val="28"/>
          <w:szCs w:val="28"/>
          <w:lang w:val="uk-UA"/>
        </w:rPr>
        <w:t xml:space="preserve"> у школ</w:t>
      </w:r>
      <w:r w:rsidR="004A0DE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F6387" w:rsidRPr="008F63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387">
        <w:rPr>
          <w:rFonts w:ascii="Times New Roman" w:hAnsi="Times New Roman" w:cs="Times New Roman"/>
          <w:sz w:val="28"/>
          <w:szCs w:val="28"/>
          <w:lang w:val="uk-UA"/>
        </w:rPr>
        <w:t xml:space="preserve">додається.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3F43" w:rsidRDefault="00D03F43" w:rsidP="00D03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6387" w:rsidRDefault="00D03F43" w:rsidP="00141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6881">
        <w:rPr>
          <w:rFonts w:ascii="Times New Roman" w:hAnsi="Times New Roman" w:cs="Times New Roman"/>
          <w:sz w:val="28"/>
          <w:szCs w:val="28"/>
          <w:lang w:val="uk-UA"/>
        </w:rPr>
        <w:t xml:space="preserve">Пункт 2 </w:t>
      </w:r>
      <w:r w:rsidR="008F6387">
        <w:rPr>
          <w:rFonts w:ascii="Times New Roman" w:hAnsi="Times New Roman" w:cs="Times New Roman"/>
          <w:sz w:val="28"/>
          <w:szCs w:val="28"/>
          <w:lang w:val="uk-UA"/>
        </w:rPr>
        <w:t xml:space="preserve">визначає контролюючого за </w:t>
      </w:r>
      <w:r w:rsidR="00141A17" w:rsidRPr="00141A17">
        <w:rPr>
          <w:rFonts w:ascii="Times New Roman" w:hAnsi="Times New Roman" w:cs="Times New Roman"/>
          <w:sz w:val="28"/>
          <w:szCs w:val="28"/>
          <w:lang w:val="uk-UA"/>
        </w:rPr>
        <w:t>забезпеч</w:t>
      </w:r>
      <w:r w:rsidR="00141A17">
        <w:rPr>
          <w:rFonts w:ascii="Times New Roman" w:hAnsi="Times New Roman" w:cs="Times New Roman"/>
          <w:sz w:val="28"/>
          <w:szCs w:val="28"/>
          <w:lang w:val="uk-UA"/>
        </w:rPr>
        <w:t xml:space="preserve">ення </w:t>
      </w:r>
      <w:r w:rsidR="00141A17" w:rsidRPr="00141A17">
        <w:rPr>
          <w:rFonts w:ascii="Times New Roman" w:hAnsi="Times New Roman" w:cs="Times New Roman"/>
          <w:sz w:val="28"/>
          <w:szCs w:val="28"/>
          <w:lang w:val="uk-UA"/>
        </w:rPr>
        <w:t>оприлюднення даного рішення на сайті міської ради</w:t>
      </w:r>
      <w:r w:rsidR="00141A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6387" w:rsidRDefault="008F6387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 w:rsidP="00D0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141A1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виконанням даного рішення.</w:t>
      </w:r>
    </w:p>
    <w:p w:rsidR="00D03F43" w:rsidRDefault="00D03F43" w:rsidP="00D03F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3F43" w:rsidRPr="0081394A" w:rsidRDefault="00D03F43" w:rsidP="00D03F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D03F43" w:rsidRDefault="00D03F43" w:rsidP="008F63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даного проекту не потребує виділення коштів з місцевого бюджету.   </w:t>
      </w:r>
    </w:p>
    <w:p w:rsidR="00E82A1A" w:rsidRDefault="00E82A1A" w:rsidP="00D03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F43" w:rsidRDefault="00D03F43" w:rsidP="00D03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управління </w:t>
      </w:r>
    </w:p>
    <w:p w:rsidR="00D03F43" w:rsidRDefault="00D03F43" w:rsidP="00D03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</w:t>
      </w:r>
      <w:r w:rsidR="008F6387">
        <w:rPr>
          <w:rFonts w:ascii="Times New Roman" w:hAnsi="Times New Roman" w:cs="Times New Roman"/>
          <w:sz w:val="28"/>
          <w:szCs w:val="28"/>
          <w:lang w:val="uk-UA"/>
        </w:rPr>
        <w:t>Т.Ф. Бассак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3F43" w:rsidRPr="00BD3FC7" w:rsidRDefault="00D03F4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03F43" w:rsidRPr="00BD3FC7" w:rsidSect="00E82A1A">
      <w:pgSz w:w="11906" w:h="16838"/>
      <w:pgMar w:top="1276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11BD"/>
    <w:multiLevelType w:val="multilevel"/>
    <w:tmpl w:val="2E72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9191CD1"/>
    <w:multiLevelType w:val="hybridMultilevel"/>
    <w:tmpl w:val="6E24FA2A"/>
    <w:lvl w:ilvl="0" w:tplc="82F0A3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5150"/>
    <w:multiLevelType w:val="hybridMultilevel"/>
    <w:tmpl w:val="50F88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C0D97"/>
    <w:multiLevelType w:val="multilevel"/>
    <w:tmpl w:val="2E72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596326C"/>
    <w:multiLevelType w:val="multilevel"/>
    <w:tmpl w:val="1B8045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 w15:restartNumberingAfterBreak="0">
    <w:nsid w:val="2BCE288F"/>
    <w:multiLevelType w:val="hybridMultilevel"/>
    <w:tmpl w:val="160AD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66306F"/>
    <w:multiLevelType w:val="multilevel"/>
    <w:tmpl w:val="AA32CF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11C476D"/>
    <w:multiLevelType w:val="multilevel"/>
    <w:tmpl w:val="A8E85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18B67C7"/>
    <w:multiLevelType w:val="hybridMultilevel"/>
    <w:tmpl w:val="0608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34EF1"/>
    <w:multiLevelType w:val="hybridMultilevel"/>
    <w:tmpl w:val="57B2C840"/>
    <w:lvl w:ilvl="0" w:tplc="E8E2B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988434">
      <w:numFmt w:val="none"/>
      <w:lvlText w:val=""/>
      <w:lvlJc w:val="left"/>
      <w:pPr>
        <w:tabs>
          <w:tab w:val="num" w:pos="360"/>
        </w:tabs>
      </w:pPr>
    </w:lvl>
    <w:lvl w:ilvl="2" w:tplc="53DA5542">
      <w:numFmt w:val="none"/>
      <w:lvlText w:val=""/>
      <w:lvlJc w:val="left"/>
      <w:pPr>
        <w:tabs>
          <w:tab w:val="num" w:pos="360"/>
        </w:tabs>
      </w:pPr>
    </w:lvl>
    <w:lvl w:ilvl="3" w:tplc="28D6DD8A">
      <w:numFmt w:val="none"/>
      <w:lvlText w:val=""/>
      <w:lvlJc w:val="left"/>
      <w:pPr>
        <w:tabs>
          <w:tab w:val="num" w:pos="360"/>
        </w:tabs>
      </w:pPr>
    </w:lvl>
    <w:lvl w:ilvl="4" w:tplc="ABD22B04">
      <w:numFmt w:val="none"/>
      <w:lvlText w:val=""/>
      <w:lvlJc w:val="left"/>
      <w:pPr>
        <w:tabs>
          <w:tab w:val="num" w:pos="360"/>
        </w:tabs>
      </w:pPr>
    </w:lvl>
    <w:lvl w:ilvl="5" w:tplc="9172586A">
      <w:numFmt w:val="none"/>
      <w:lvlText w:val=""/>
      <w:lvlJc w:val="left"/>
      <w:pPr>
        <w:tabs>
          <w:tab w:val="num" w:pos="360"/>
        </w:tabs>
      </w:pPr>
    </w:lvl>
    <w:lvl w:ilvl="6" w:tplc="39B078C6">
      <w:numFmt w:val="none"/>
      <w:lvlText w:val=""/>
      <w:lvlJc w:val="left"/>
      <w:pPr>
        <w:tabs>
          <w:tab w:val="num" w:pos="360"/>
        </w:tabs>
      </w:pPr>
    </w:lvl>
    <w:lvl w:ilvl="7" w:tplc="E7648AD6">
      <w:numFmt w:val="none"/>
      <w:lvlText w:val=""/>
      <w:lvlJc w:val="left"/>
      <w:pPr>
        <w:tabs>
          <w:tab w:val="num" w:pos="360"/>
        </w:tabs>
      </w:pPr>
    </w:lvl>
    <w:lvl w:ilvl="8" w:tplc="9398A46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6317CCE"/>
    <w:multiLevelType w:val="multilevel"/>
    <w:tmpl w:val="E3DCF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7C22475"/>
    <w:multiLevelType w:val="multilevel"/>
    <w:tmpl w:val="C494D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9B0343D"/>
    <w:multiLevelType w:val="hybridMultilevel"/>
    <w:tmpl w:val="90A48574"/>
    <w:lvl w:ilvl="0" w:tplc="82F0A3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52937"/>
    <w:multiLevelType w:val="hybridMultilevel"/>
    <w:tmpl w:val="DF08C564"/>
    <w:lvl w:ilvl="0" w:tplc="F75E709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F03AD"/>
    <w:multiLevelType w:val="hybridMultilevel"/>
    <w:tmpl w:val="992A87BC"/>
    <w:lvl w:ilvl="0" w:tplc="090C5EC8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33C9F"/>
    <w:multiLevelType w:val="hybridMultilevel"/>
    <w:tmpl w:val="AA24AB30"/>
    <w:lvl w:ilvl="0" w:tplc="6F92D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F21E7"/>
    <w:multiLevelType w:val="multilevel"/>
    <w:tmpl w:val="A1B2A9F2"/>
    <w:lvl w:ilvl="0">
      <w:start w:val="15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6C35797"/>
    <w:multiLevelType w:val="hybridMultilevel"/>
    <w:tmpl w:val="FE522816"/>
    <w:lvl w:ilvl="0" w:tplc="82F0A3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07E2F"/>
    <w:multiLevelType w:val="hybridMultilevel"/>
    <w:tmpl w:val="CA70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3"/>
  </w:num>
  <w:num w:numId="5">
    <w:abstractNumId w:val="7"/>
  </w:num>
  <w:num w:numId="6">
    <w:abstractNumId w:val="18"/>
  </w:num>
  <w:num w:numId="7">
    <w:abstractNumId w:val="6"/>
  </w:num>
  <w:num w:numId="8">
    <w:abstractNumId w:val="11"/>
  </w:num>
  <w:num w:numId="9">
    <w:abstractNumId w:val="15"/>
  </w:num>
  <w:num w:numId="10">
    <w:abstractNumId w:val="17"/>
  </w:num>
  <w:num w:numId="11">
    <w:abstractNumId w:val="12"/>
  </w:num>
  <w:num w:numId="12">
    <w:abstractNumId w:val="1"/>
  </w:num>
  <w:num w:numId="13">
    <w:abstractNumId w:val="8"/>
  </w:num>
  <w:num w:numId="14">
    <w:abstractNumId w:val="2"/>
  </w:num>
  <w:num w:numId="15">
    <w:abstractNumId w:val="14"/>
  </w:num>
  <w:num w:numId="16">
    <w:abstractNumId w:val="10"/>
  </w:num>
  <w:num w:numId="17">
    <w:abstractNumId w:val="0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C7"/>
    <w:rsid w:val="00011DD0"/>
    <w:rsid w:val="00023932"/>
    <w:rsid w:val="000338B8"/>
    <w:rsid w:val="00042445"/>
    <w:rsid w:val="000454A0"/>
    <w:rsid w:val="00053C0F"/>
    <w:rsid w:val="000705CE"/>
    <w:rsid w:val="00074DB9"/>
    <w:rsid w:val="00082AB9"/>
    <w:rsid w:val="0009787D"/>
    <w:rsid w:val="000A1A79"/>
    <w:rsid w:val="000B0BB2"/>
    <w:rsid w:val="000D3E51"/>
    <w:rsid w:val="000D6BAF"/>
    <w:rsid w:val="000F0F56"/>
    <w:rsid w:val="000F34C7"/>
    <w:rsid w:val="0010392F"/>
    <w:rsid w:val="00124AAE"/>
    <w:rsid w:val="001257D0"/>
    <w:rsid w:val="00136E79"/>
    <w:rsid w:val="001413D0"/>
    <w:rsid w:val="00141A17"/>
    <w:rsid w:val="001438CF"/>
    <w:rsid w:val="00163D5B"/>
    <w:rsid w:val="00174292"/>
    <w:rsid w:val="00181246"/>
    <w:rsid w:val="001969E2"/>
    <w:rsid w:val="001A529D"/>
    <w:rsid w:val="001A5C3C"/>
    <w:rsid w:val="001A5EFC"/>
    <w:rsid w:val="001B07C7"/>
    <w:rsid w:val="001C4E83"/>
    <w:rsid w:val="001D5E21"/>
    <w:rsid w:val="001D6593"/>
    <w:rsid w:val="001E11E7"/>
    <w:rsid w:val="001F1466"/>
    <w:rsid w:val="001F261A"/>
    <w:rsid w:val="00206DE8"/>
    <w:rsid w:val="002167C3"/>
    <w:rsid w:val="00243334"/>
    <w:rsid w:val="002540BF"/>
    <w:rsid w:val="00276B6B"/>
    <w:rsid w:val="00283D54"/>
    <w:rsid w:val="002904CE"/>
    <w:rsid w:val="002A1B01"/>
    <w:rsid w:val="002A749D"/>
    <w:rsid w:val="002B7254"/>
    <w:rsid w:val="002D14AE"/>
    <w:rsid w:val="00306F57"/>
    <w:rsid w:val="0032447A"/>
    <w:rsid w:val="003410C6"/>
    <w:rsid w:val="00352452"/>
    <w:rsid w:val="00367227"/>
    <w:rsid w:val="00372BBE"/>
    <w:rsid w:val="0039475F"/>
    <w:rsid w:val="003B0846"/>
    <w:rsid w:val="003D3235"/>
    <w:rsid w:val="003D565D"/>
    <w:rsid w:val="003E568E"/>
    <w:rsid w:val="003F4148"/>
    <w:rsid w:val="00400CD1"/>
    <w:rsid w:val="0041035E"/>
    <w:rsid w:val="004137B9"/>
    <w:rsid w:val="004227BA"/>
    <w:rsid w:val="004370E8"/>
    <w:rsid w:val="00445400"/>
    <w:rsid w:val="0047037C"/>
    <w:rsid w:val="00495F93"/>
    <w:rsid w:val="004A0DE4"/>
    <w:rsid w:val="004A4274"/>
    <w:rsid w:val="004F76EA"/>
    <w:rsid w:val="00517E3E"/>
    <w:rsid w:val="00544D4B"/>
    <w:rsid w:val="005C0A16"/>
    <w:rsid w:val="005D1B03"/>
    <w:rsid w:val="005E1F42"/>
    <w:rsid w:val="00600230"/>
    <w:rsid w:val="0061150A"/>
    <w:rsid w:val="006228E7"/>
    <w:rsid w:val="00635044"/>
    <w:rsid w:val="006515DD"/>
    <w:rsid w:val="00676295"/>
    <w:rsid w:val="006A2685"/>
    <w:rsid w:val="006A574F"/>
    <w:rsid w:val="006A5BC0"/>
    <w:rsid w:val="006C34B9"/>
    <w:rsid w:val="006E4DE1"/>
    <w:rsid w:val="00701064"/>
    <w:rsid w:val="007245BE"/>
    <w:rsid w:val="007359C9"/>
    <w:rsid w:val="00742A2E"/>
    <w:rsid w:val="0074615A"/>
    <w:rsid w:val="007533D0"/>
    <w:rsid w:val="0076773D"/>
    <w:rsid w:val="00771362"/>
    <w:rsid w:val="007A4187"/>
    <w:rsid w:val="007A44B6"/>
    <w:rsid w:val="007B6AE1"/>
    <w:rsid w:val="007D5D48"/>
    <w:rsid w:val="007F5F68"/>
    <w:rsid w:val="00816722"/>
    <w:rsid w:val="008202D3"/>
    <w:rsid w:val="0082137F"/>
    <w:rsid w:val="00823AD9"/>
    <w:rsid w:val="00836300"/>
    <w:rsid w:val="00866B11"/>
    <w:rsid w:val="008838A3"/>
    <w:rsid w:val="008A7759"/>
    <w:rsid w:val="008B0E9A"/>
    <w:rsid w:val="008B1485"/>
    <w:rsid w:val="008B5337"/>
    <w:rsid w:val="008D3741"/>
    <w:rsid w:val="008F6387"/>
    <w:rsid w:val="00910479"/>
    <w:rsid w:val="00911CB2"/>
    <w:rsid w:val="00916D12"/>
    <w:rsid w:val="0093371F"/>
    <w:rsid w:val="00996A7C"/>
    <w:rsid w:val="009A5108"/>
    <w:rsid w:val="009B19FE"/>
    <w:rsid w:val="009B4C10"/>
    <w:rsid w:val="009B569D"/>
    <w:rsid w:val="009C6A38"/>
    <w:rsid w:val="00A013F8"/>
    <w:rsid w:val="00A171E9"/>
    <w:rsid w:val="00A23630"/>
    <w:rsid w:val="00A25979"/>
    <w:rsid w:val="00A36F03"/>
    <w:rsid w:val="00A53F46"/>
    <w:rsid w:val="00AA7B46"/>
    <w:rsid w:val="00AD280A"/>
    <w:rsid w:val="00AD6247"/>
    <w:rsid w:val="00AF6B2C"/>
    <w:rsid w:val="00B050DD"/>
    <w:rsid w:val="00B0566F"/>
    <w:rsid w:val="00B07655"/>
    <w:rsid w:val="00B10638"/>
    <w:rsid w:val="00B23DA4"/>
    <w:rsid w:val="00B43FD3"/>
    <w:rsid w:val="00B64FEA"/>
    <w:rsid w:val="00B66DF8"/>
    <w:rsid w:val="00B737C8"/>
    <w:rsid w:val="00B73B95"/>
    <w:rsid w:val="00B818F9"/>
    <w:rsid w:val="00B832E2"/>
    <w:rsid w:val="00B851EA"/>
    <w:rsid w:val="00BB0A02"/>
    <w:rsid w:val="00BB2178"/>
    <w:rsid w:val="00BD3FC7"/>
    <w:rsid w:val="00BE79BD"/>
    <w:rsid w:val="00C042A4"/>
    <w:rsid w:val="00C36311"/>
    <w:rsid w:val="00C404AE"/>
    <w:rsid w:val="00C407C9"/>
    <w:rsid w:val="00C74697"/>
    <w:rsid w:val="00C7791D"/>
    <w:rsid w:val="00D03F43"/>
    <w:rsid w:val="00D55855"/>
    <w:rsid w:val="00D70FBF"/>
    <w:rsid w:val="00D92542"/>
    <w:rsid w:val="00DD424B"/>
    <w:rsid w:val="00DD5403"/>
    <w:rsid w:val="00DE23FF"/>
    <w:rsid w:val="00DF0733"/>
    <w:rsid w:val="00E10523"/>
    <w:rsid w:val="00E12278"/>
    <w:rsid w:val="00E13FD0"/>
    <w:rsid w:val="00E35586"/>
    <w:rsid w:val="00E46A05"/>
    <w:rsid w:val="00E66CB7"/>
    <w:rsid w:val="00E82A1A"/>
    <w:rsid w:val="00E9188E"/>
    <w:rsid w:val="00E93D6F"/>
    <w:rsid w:val="00E953A6"/>
    <w:rsid w:val="00EA12F5"/>
    <w:rsid w:val="00EA54A5"/>
    <w:rsid w:val="00EC4472"/>
    <w:rsid w:val="00EF1C7F"/>
    <w:rsid w:val="00EF2813"/>
    <w:rsid w:val="00F05DA6"/>
    <w:rsid w:val="00F15D6F"/>
    <w:rsid w:val="00F16721"/>
    <w:rsid w:val="00F17D4C"/>
    <w:rsid w:val="00F22631"/>
    <w:rsid w:val="00F2484A"/>
    <w:rsid w:val="00F72CCD"/>
    <w:rsid w:val="00FC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7A02"/>
  <w15:docId w15:val="{1AD69A90-A326-47C9-8B85-10F38DE1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7C7"/>
  </w:style>
  <w:style w:type="paragraph" w:styleId="2">
    <w:name w:val="heading 2"/>
    <w:basedOn w:val="a"/>
    <w:next w:val="a"/>
    <w:link w:val="20"/>
    <w:qFormat/>
    <w:rsid w:val="00BD3FC7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40"/>
      <w:szCs w:val="24"/>
      <w:lang w:val="uk-UA"/>
    </w:rPr>
  </w:style>
  <w:style w:type="paragraph" w:styleId="4">
    <w:name w:val="heading 4"/>
    <w:basedOn w:val="a"/>
    <w:next w:val="a"/>
    <w:link w:val="40"/>
    <w:qFormat/>
    <w:rsid w:val="00BD3FC7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FC7"/>
    <w:rPr>
      <w:rFonts w:ascii="Tahoma" w:eastAsia="Times New Roman" w:hAnsi="Tahoma" w:cs="Tahoma"/>
      <w:b/>
      <w:bCs/>
      <w:sz w:val="40"/>
      <w:szCs w:val="24"/>
      <w:lang w:val="uk-UA"/>
    </w:rPr>
  </w:style>
  <w:style w:type="character" w:customStyle="1" w:styleId="40">
    <w:name w:val="Заголовок 4 Знак"/>
    <w:basedOn w:val="a0"/>
    <w:link w:val="4"/>
    <w:rsid w:val="00BD3FC7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a3">
    <w:name w:val="List Paragraph"/>
    <w:basedOn w:val="a"/>
    <w:uiPriority w:val="34"/>
    <w:qFormat/>
    <w:rsid w:val="00BD3F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7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FF2B-002E-4C7E-8822-B78896D5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6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25</cp:revision>
  <cp:lastPrinted>2019-09-04T11:35:00Z</cp:lastPrinted>
  <dcterms:created xsi:type="dcterms:W3CDTF">2018-08-07T07:29:00Z</dcterms:created>
  <dcterms:modified xsi:type="dcterms:W3CDTF">2019-09-05T14:18:00Z</dcterms:modified>
</cp:coreProperties>
</file>